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4A00C" w14:textId="67184709" w:rsidR="00645D07" w:rsidRDefault="00ED2AEE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  <w:r w:rsidRPr="00ED2AEE">
        <w:rPr>
          <w:rFonts w:ascii="Arial" w:hAnsi="Arial" w:cs="Arial"/>
          <w:b/>
          <w:sz w:val="32"/>
          <w:szCs w:val="32"/>
          <w:lang w:val="de-DE"/>
        </w:rPr>
        <w:t>Einreichung zur Prämierung von Vorwissenschaftlichen Arbei</w:t>
      </w:r>
      <w:r w:rsidR="004671EE">
        <w:rPr>
          <w:rFonts w:ascii="Arial" w:hAnsi="Arial" w:cs="Arial"/>
          <w:b/>
          <w:sz w:val="32"/>
          <w:szCs w:val="32"/>
          <w:lang w:val="de-DE"/>
        </w:rPr>
        <w:t>ten aus Chemie im Schuljahr 202</w:t>
      </w:r>
      <w:r w:rsidR="006B6297">
        <w:rPr>
          <w:rFonts w:ascii="Arial" w:hAnsi="Arial" w:cs="Arial"/>
          <w:b/>
          <w:sz w:val="32"/>
          <w:szCs w:val="32"/>
          <w:lang w:val="de-DE"/>
        </w:rPr>
        <w:t>2</w:t>
      </w:r>
      <w:r w:rsidR="004671EE">
        <w:rPr>
          <w:rFonts w:ascii="Arial" w:hAnsi="Arial" w:cs="Arial"/>
          <w:b/>
          <w:sz w:val="32"/>
          <w:szCs w:val="32"/>
          <w:lang w:val="de-DE"/>
        </w:rPr>
        <w:t>/2</w:t>
      </w:r>
      <w:r w:rsidR="006B6297">
        <w:rPr>
          <w:rFonts w:ascii="Arial" w:hAnsi="Arial" w:cs="Arial"/>
          <w:b/>
          <w:sz w:val="32"/>
          <w:szCs w:val="32"/>
          <w:lang w:val="de-DE"/>
        </w:rPr>
        <w:t>3</w:t>
      </w:r>
    </w:p>
    <w:p w14:paraId="2106FF1C" w14:textId="77777777" w:rsidR="00AB51E2" w:rsidRPr="00ED2AEE" w:rsidRDefault="00AB51E2" w:rsidP="00645D07">
      <w:pPr>
        <w:pStyle w:val="KeinLeerraum"/>
        <w:jc w:val="center"/>
        <w:rPr>
          <w:rFonts w:ascii="Arial" w:hAnsi="Arial" w:cs="Arial"/>
          <w:b/>
          <w:sz w:val="32"/>
          <w:szCs w:val="32"/>
          <w:lang w:val="de-DE"/>
        </w:rPr>
      </w:pPr>
    </w:p>
    <w:p w14:paraId="3004A012" w14:textId="77777777" w:rsidR="00645D07" w:rsidRPr="00FF23A9" w:rsidRDefault="00645D07" w:rsidP="00645D07">
      <w:pPr>
        <w:pStyle w:val="KeinLeerraum"/>
        <w:jc w:val="center"/>
        <w:rPr>
          <w:b/>
          <w:sz w:val="18"/>
          <w:szCs w:val="18"/>
        </w:rPr>
      </w:pPr>
    </w:p>
    <w:p w14:paraId="613D963F" w14:textId="385FC502" w:rsidR="00E00A43" w:rsidRDefault="00645D07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  <w:r w:rsidRPr="0031336F">
        <w:rPr>
          <w:b/>
          <w:color w:val="C00000"/>
          <w:sz w:val="28"/>
          <w:szCs w:val="28"/>
          <w:u w:val="single"/>
        </w:rPr>
        <w:t xml:space="preserve">Bitte füllen Sie </w:t>
      </w:r>
      <w:r w:rsidR="00ED2AEE">
        <w:rPr>
          <w:b/>
          <w:color w:val="C00000"/>
          <w:sz w:val="28"/>
          <w:szCs w:val="28"/>
          <w:u w:val="single"/>
        </w:rPr>
        <w:t>unbedingt alle Felder im Formular aus</w:t>
      </w:r>
      <w:r w:rsidRPr="0031336F">
        <w:rPr>
          <w:b/>
          <w:color w:val="C00000"/>
          <w:sz w:val="28"/>
          <w:szCs w:val="28"/>
          <w:u w:val="single"/>
        </w:rPr>
        <w:t>!!!</w:t>
      </w:r>
    </w:p>
    <w:p w14:paraId="12B9E75D" w14:textId="77777777" w:rsidR="00E00A43" w:rsidRPr="0031336F" w:rsidRDefault="00E00A43" w:rsidP="00645D07">
      <w:pPr>
        <w:pStyle w:val="KeinLeerraum"/>
        <w:jc w:val="center"/>
        <w:rPr>
          <w:b/>
          <w:color w:val="C00000"/>
          <w:sz w:val="28"/>
          <w:szCs w:val="28"/>
          <w:u w:val="single"/>
        </w:rPr>
      </w:pPr>
    </w:p>
    <w:p w14:paraId="3004A014" w14:textId="77777777" w:rsidR="00645D07" w:rsidRPr="00385F63" w:rsidRDefault="00645D07" w:rsidP="00645D07">
      <w:pPr>
        <w:pStyle w:val="KeinLeerraum"/>
      </w:pPr>
    </w:p>
    <w:tbl>
      <w:tblPr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114"/>
        <w:gridCol w:w="6947"/>
      </w:tblGrid>
      <w:tr w:rsidR="00645D07" w:rsidRPr="00FC1F93" w14:paraId="3004A01B" w14:textId="77777777" w:rsidTr="00A07621">
        <w:trPr>
          <w:trHeight w:val="927"/>
        </w:trPr>
        <w:tc>
          <w:tcPr>
            <w:tcW w:w="3114" w:type="dxa"/>
            <w:shd w:val="clear" w:color="auto" w:fill="auto"/>
            <w:vAlign w:val="center"/>
          </w:tcPr>
          <w:p w14:paraId="3004A01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6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</w:p>
          <w:p w14:paraId="3004A017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Thema der Arbeit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1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9" w14:textId="77777777" w:rsidR="00645D07" w:rsidRPr="007F5F15" w:rsidRDefault="00645D07" w:rsidP="00C939AE">
            <w:pPr>
              <w:pStyle w:val="KeinLeerraum"/>
              <w:rPr>
                <w:rFonts w:ascii="Arial" w:hAnsi="Arial" w:cs="Arial"/>
                <w:b/>
                <w:sz w:val="24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1A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ED2AEE" w:rsidRPr="00FC1F93" w14:paraId="4BB066D5" w14:textId="77777777" w:rsidTr="00A83A7F">
        <w:trPr>
          <w:trHeight w:val="438"/>
        </w:trPr>
        <w:tc>
          <w:tcPr>
            <w:tcW w:w="3114" w:type="dxa"/>
            <w:shd w:val="clear" w:color="auto" w:fill="auto"/>
            <w:vAlign w:val="center"/>
          </w:tcPr>
          <w:p w14:paraId="22B83F85" w14:textId="77777777" w:rsidR="00A83A7F" w:rsidRPr="00A83A7F" w:rsidRDefault="00A83A7F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169140B7" w14:textId="5D6C66FF" w:rsidR="00A83A7F" w:rsidRDefault="00ED2AEE" w:rsidP="00A83A7F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</w:t>
            </w:r>
            <w:r w:rsidR="00C939AE">
              <w:rPr>
                <w:rFonts w:ascii="Arial" w:hAnsi="Arial" w:cs="Arial"/>
                <w:b/>
              </w:rPr>
              <w:t xml:space="preserve"> </w:t>
            </w:r>
            <w:r w:rsidR="00E23CE2" w:rsidRPr="00FC1F93">
              <w:rPr>
                <w:rFonts w:ascii="Arial" w:hAnsi="Arial" w:cs="Arial"/>
                <w:b/>
              </w:rPr>
              <w:t>Schüler</w:t>
            </w:r>
            <w:r w:rsidR="00E23CE2">
              <w:rPr>
                <w:rFonts w:ascii="Arial" w:hAnsi="Arial" w:cs="Arial"/>
                <w:b/>
              </w:rPr>
              <w:t>*in</w:t>
            </w:r>
          </w:p>
          <w:p w14:paraId="320DE919" w14:textId="6592586A" w:rsidR="00ED2AEE" w:rsidRPr="00FC1F93" w:rsidRDefault="00ED2AEE" w:rsidP="00A83A7F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5AB42305" w14:textId="19710AD6" w:rsidR="00ED2AE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22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1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1D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1E" w14:textId="39A2DD54" w:rsidR="00645D07" w:rsidRPr="00FC1F93" w:rsidRDefault="00E23CE2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Vorname NACHNAME</w:t>
            </w:r>
          </w:p>
          <w:p w14:paraId="3004A01F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20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1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7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3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4" w14:textId="4A064A0B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Privatanschrift Schüler</w:t>
            </w:r>
            <w:r w:rsidR="00ED2AEE">
              <w:rPr>
                <w:rFonts w:ascii="Arial" w:hAnsi="Arial" w:cs="Arial"/>
                <w:b/>
              </w:rPr>
              <w:t>*in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3004A025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6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2C" w14:textId="77777777" w:rsidTr="00A07621">
        <w:tc>
          <w:tcPr>
            <w:tcW w:w="3114" w:type="dxa"/>
            <w:shd w:val="clear" w:color="auto" w:fill="auto"/>
            <w:vAlign w:val="center"/>
          </w:tcPr>
          <w:p w14:paraId="3004A02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9" w14:textId="1084F036" w:rsidR="00645D07" w:rsidRPr="00FC1F93" w:rsidRDefault="00F4384A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E-Mail-Schüler</w:t>
            </w:r>
            <w:r w:rsidR="00ED2AEE">
              <w:rPr>
                <w:rFonts w:ascii="Arial" w:hAnsi="Arial" w:cs="Arial"/>
                <w:b/>
              </w:rPr>
              <w:t>*in</w:t>
            </w:r>
          </w:p>
          <w:p w14:paraId="3004A02A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2B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C939AE" w:rsidRPr="00FC1F93" w14:paraId="27FEF3AF" w14:textId="77777777" w:rsidTr="00A07621">
        <w:trPr>
          <w:trHeight w:val="513"/>
        </w:trPr>
        <w:tc>
          <w:tcPr>
            <w:tcW w:w="3114" w:type="dxa"/>
            <w:shd w:val="clear" w:color="auto" w:fill="DEEAF6" w:themeFill="accent1" w:themeFillTint="33"/>
            <w:vAlign w:val="center"/>
          </w:tcPr>
          <w:p w14:paraId="03906573" w14:textId="07EDA6AA" w:rsidR="00C939AE" w:rsidRPr="00C939AE" w:rsidRDefault="00C939AE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Anrede Betreuer*in</w:t>
            </w:r>
          </w:p>
        </w:tc>
        <w:tc>
          <w:tcPr>
            <w:tcW w:w="6947" w:type="dxa"/>
            <w:shd w:val="clear" w:color="auto" w:fill="auto"/>
            <w:vAlign w:val="center"/>
          </w:tcPr>
          <w:p w14:paraId="55909DB4" w14:textId="07A7B3C1" w:rsidR="00C939AE" w:rsidRPr="00FC1F93" w:rsidRDefault="00C939AE" w:rsidP="00A07621">
            <w:pPr>
              <w:spacing w:after="0"/>
              <w:rPr>
                <w:rFonts w:ascii="Arial" w:hAnsi="Arial" w:cs="Arial"/>
              </w:rPr>
            </w:pP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Herr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Frau   </w:t>
            </w:r>
            <w:r>
              <w:rPr>
                <w:rFonts w:ascii="Courier New" w:hAnsi="Courier New" w:cs="Courier New"/>
              </w:rPr>
              <w:t>□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Divers</w:t>
            </w:r>
            <w:proofErr w:type="gramEnd"/>
          </w:p>
        </w:tc>
      </w:tr>
      <w:tr w:rsidR="00645D07" w:rsidRPr="00FC1F93" w14:paraId="3004A033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2D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2E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2F" w14:textId="52226AA6" w:rsidR="00645D07" w:rsidRPr="00FC1F93" w:rsidRDefault="00B94041" w:rsidP="00C939AE">
            <w:pPr>
              <w:pStyle w:val="KeinLeerraum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 </w:t>
            </w:r>
            <w:r w:rsidR="00ED2AEE">
              <w:rPr>
                <w:rFonts w:ascii="Arial" w:hAnsi="Arial" w:cs="Arial"/>
                <w:b/>
              </w:rPr>
              <w:t>Betreuer*in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0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  <w:p w14:paraId="3004A031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2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3A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4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5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b/>
                <w:sz w:val="2"/>
                <w:szCs w:val="12"/>
              </w:rPr>
            </w:pPr>
          </w:p>
          <w:p w14:paraId="3004A036" w14:textId="5A34B529" w:rsidR="00645D07" w:rsidRPr="00FC1F93" w:rsidRDefault="00F4384A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E-Mail-Betreuer</w:t>
            </w:r>
            <w:r w:rsidR="00ED2AEE">
              <w:rPr>
                <w:rFonts w:ascii="Arial" w:hAnsi="Arial" w:cs="Arial"/>
                <w:b/>
              </w:rPr>
              <w:t>*in</w:t>
            </w:r>
            <w:r w:rsidR="00645D07">
              <w:rPr>
                <w:rFonts w:ascii="Arial" w:hAnsi="Arial" w:cs="Arial"/>
                <w:b/>
              </w:rPr>
              <w:t xml:space="preserve"> </w:t>
            </w:r>
          </w:p>
          <w:p w14:paraId="3004A037" w14:textId="77777777" w:rsidR="00645D07" w:rsidRPr="00645D07" w:rsidRDefault="00645D07" w:rsidP="00C939AE">
            <w:pPr>
              <w:pStyle w:val="KeinLeerraum"/>
              <w:rPr>
                <w:rFonts w:ascii="Arial" w:hAnsi="Arial" w:cs="Arial"/>
                <w:sz w:val="2"/>
                <w:szCs w:val="12"/>
              </w:rPr>
            </w:pPr>
          </w:p>
          <w:p w14:paraId="3004A038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9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  <w:tr w:rsidR="00645D07" w:rsidRPr="00FC1F93" w14:paraId="3004A040" w14:textId="77777777" w:rsidTr="00A07621">
        <w:tc>
          <w:tcPr>
            <w:tcW w:w="3114" w:type="dxa"/>
            <w:shd w:val="clear" w:color="auto" w:fill="DEEAF6" w:themeFill="accent1" w:themeFillTint="33"/>
            <w:vAlign w:val="center"/>
          </w:tcPr>
          <w:p w14:paraId="3004A03B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C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  <w:sz w:val="12"/>
                <w:szCs w:val="12"/>
              </w:rPr>
            </w:pPr>
          </w:p>
          <w:p w14:paraId="3004A03D" w14:textId="6682C03F" w:rsidR="00645D07" w:rsidRPr="00FC1F93" w:rsidRDefault="00645D07" w:rsidP="00C939AE">
            <w:pPr>
              <w:pStyle w:val="KeinLeerraum"/>
              <w:rPr>
                <w:rFonts w:ascii="Arial" w:hAnsi="Arial" w:cs="Arial"/>
                <w:b/>
              </w:rPr>
            </w:pPr>
            <w:r w:rsidRPr="00FC1F93">
              <w:rPr>
                <w:rFonts w:ascii="Arial" w:hAnsi="Arial" w:cs="Arial"/>
                <w:b/>
              </w:rPr>
              <w:t>Name und Anschrift der Schule</w:t>
            </w:r>
          </w:p>
          <w:p w14:paraId="3004A03E" w14:textId="77777777" w:rsidR="00645D07" w:rsidRPr="00FC1F93" w:rsidRDefault="00645D07" w:rsidP="00C939AE">
            <w:pPr>
              <w:pStyle w:val="KeinLeerraum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004A03F" w14:textId="77777777" w:rsidR="00645D07" w:rsidRPr="00FC1F93" w:rsidRDefault="00645D07" w:rsidP="00A07621">
            <w:pPr>
              <w:spacing w:after="0"/>
              <w:rPr>
                <w:rFonts w:ascii="Arial" w:hAnsi="Arial" w:cs="Arial"/>
              </w:rPr>
            </w:pPr>
          </w:p>
        </w:tc>
      </w:tr>
    </w:tbl>
    <w:p w14:paraId="16B0BC89" w14:textId="77777777" w:rsidR="00ED2AEE" w:rsidRDefault="00ED2AEE" w:rsidP="00645D07">
      <w:pPr>
        <w:pStyle w:val="KeinLeerraum"/>
        <w:rPr>
          <w:rFonts w:ascii="Arial" w:hAnsi="Arial" w:cs="Arial"/>
          <w:lang w:val="de-DE"/>
        </w:rPr>
      </w:pPr>
    </w:p>
    <w:p w14:paraId="3004A042" w14:textId="023CD672" w:rsidR="00645D07" w:rsidRPr="0031336F" w:rsidRDefault="00645D07" w:rsidP="00645D07">
      <w:pPr>
        <w:pStyle w:val="KeinLeerraum"/>
        <w:rPr>
          <w:rStyle w:val="Hyperlink"/>
          <w:rFonts w:ascii="Arial" w:hAnsi="Arial" w:cs="Arial"/>
          <w:lang w:val="de-DE"/>
        </w:rPr>
      </w:pPr>
      <w:r w:rsidRPr="0031336F">
        <w:rPr>
          <w:rFonts w:ascii="Arial" w:hAnsi="Arial" w:cs="Arial"/>
          <w:lang w:val="de-DE"/>
        </w:rPr>
        <w:t>Bitte senden Sie die Arbeit sowohl als Printversion als auch in digitaler Form</w:t>
      </w:r>
      <w:r>
        <w:rPr>
          <w:rFonts w:ascii="Arial" w:hAnsi="Arial" w:cs="Arial"/>
          <w:b/>
          <w:lang w:val="de-DE"/>
        </w:rPr>
        <w:t xml:space="preserve"> </w:t>
      </w:r>
      <w:r w:rsidR="004671EE">
        <w:rPr>
          <w:rFonts w:ascii="Arial" w:hAnsi="Arial" w:cs="Arial"/>
          <w:b/>
          <w:lang w:val="de-DE"/>
        </w:rPr>
        <w:t>bis zum 2</w:t>
      </w:r>
      <w:r w:rsidR="00634C29">
        <w:rPr>
          <w:rFonts w:ascii="Arial" w:hAnsi="Arial" w:cs="Arial"/>
          <w:b/>
          <w:lang w:val="de-DE"/>
        </w:rPr>
        <w:t>4</w:t>
      </w:r>
      <w:r w:rsidRPr="00ED2AEE">
        <w:rPr>
          <w:rFonts w:ascii="Arial" w:hAnsi="Arial" w:cs="Arial"/>
          <w:b/>
          <w:lang w:val="de-DE"/>
        </w:rPr>
        <w:t>. März 202</w:t>
      </w:r>
      <w:r w:rsidR="00634C29">
        <w:rPr>
          <w:rFonts w:ascii="Arial" w:hAnsi="Arial" w:cs="Arial"/>
          <w:b/>
          <w:lang w:val="de-DE"/>
        </w:rPr>
        <w:t>3</w:t>
      </w:r>
      <w:r w:rsidR="004671EE">
        <w:rPr>
          <w:rFonts w:ascii="Arial" w:hAnsi="Arial" w:cs="Arial"/>
          <w:b/>
          <w:lang w:val="de-DE"/>
        </w:rPr>
        <w:t xml:space="preserve"> </w:t>
      </w:r>
      <w:r w:rsidRPr="0031336F">
        <w:rPr>
          <w:rFonts w:ascii="Arial" w:hAnsi="Arial" w:cs="Arial"/>
          <w:lang w:val="de-DE"/>
        </w:rPr>
        <w:t xml:space="preserve">an </w:t>
      </w:r>
      <w:r>
        <w:rPr>
          <w:rFonts w:ascii="Arial" w:hAnsi="Arial" w:cs="Arial"/>
          <w:lang w:val="de-DE"/>
        </w:rPr>
        <w:t xml:space="preserve">das </w:t>
      </w:r>
      <w:r w:rsidR="00D31AB1" w:rsidRPr="0031336F">
        <w:rPr>
          <w:rFonts w:ascii="Arial" w:hAnsi="Arial" w:cs="Arial"/>
          <w:lang w:val="de-DE"/>
        </w:rPr>
        <w:t>GÖCH</w:t>
      </w:r>
      <w:r w:rsidR="00D31AB1">
        <w:rPr>
          <w:rFonts w:ascii="Arial" w:hAnsi="Arial" w:cs="Arial"/>
          <w:lang w:val="de-DE"/>
        </w:rPr>
        <w:t>-Sekretariat</w:t>
      </w:r>
      <w:r w:rsidRPr="0031336F">
        <w:rPr>
          <w:rFonts w:ascii="Arial" w:hAnsi="Arial" w:cs="Arial"/>
          <w:lang w:val="de-DE"/>
        </w:rPr>
        <w:t>, Nibelungengasse 11/6, 1010 Wien, Email:</w:t>
      </w:r>
      <w:r>
        <w:rPr>
          <w:rFonts w:ascii="Arial" w:hAnsi="Arial" w:cs="Arial"/>
          <w:b/>
          <w:lang w:val="de-DE"/>
        </w:rPr>
        <w:t xml:space="preserve"> </w:t>
      </w:r>
      <w:hyperlink r:id="rId10" w:history="1">
        <w:r w:rsidRPr="00676BD2">
          <w:rPr>
            <w:rStyle w:val="Hyperlink"/>
            <w:rFonts w:ascii="Arial" w:hAnsi="Arial" w:cs="Arial"/>
            <w:lang w:val="de-DE"/>
          </w:rPr>
          <w:t>office@goech.at</w:t>
        </w:r>
      </w:hyperlink>
      <w:r w:rsidRPr="0031336F">
        <w:rPr>
          <w:rFonts w:ascii="Arial" w:hAnsi="Arial" w:cs="Arial"/>
          <w:lang w:val="de-DE"/>
        </w:rPr>
        <w:t xml:space="preserve"> </w:t>
      </w:r>
    </w:p>
    <w:p w14:paraId="39F6619A" w14:textId="77777777" w:rsidR="00C939AE" w:rsidRDefault="00C939AE" w:rsidP="00645D07">
      <w:pPr>
        <w:pStyle w:val="KeinLeerraum"/>
        <w:rPr>
          <w:rStyle w:val="Hyperlink"/>
          <w:rFonts w:ascii="Arial" w:hAnsi="Arial" w:cs="Arial"/>
          <w:b/>
          <w:lang w:val="de-DE"/>
        </w:rPr>
      </w:pPr>
    </w:p>
    <w:p w14:paraId="3004A044" w14:textId="46DCE741" w:rsidR="00645D07" w:rsidRPr="00ED2AEE" w:rsidRDefault="00645D07" w:rsidP="00645D07">
      <w:pPr>
        <w:pStyle w:val="KeinLeerraum"/>
        <w:rPr>
          <w:rFonts w:ascii="Arial" w:hAnsi="Arial" w:cs="Arial"/>
          <w:color w:val="C00000"/>
          <w:sz w:val="18"/>
          <w:lang w:val="de-DE"/>
        </w:rPr>
      </w:pP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Bitte achten Sie darauf, dass sowohl der Arbeit als auch der </w:t>
      </w:r>
      <w:r w:rsidR="00F4384A" w:rsidRPr="00ED2AEE">
        <w:rPr>
          <w:rStyle w:val="Hyperlink"/>
          <w:rFonts w:ascii="Arial" w:hAnsi="Arial" w:cs="Arial"/>
          <w:color w:val="C00000"/>
          <w:sz w:val="18"/>
          <w:lang w:val="de-DE"/>
        </w:rPr>
        <w:t>E-Mail</w:t>
      </w:r>
      <w:r w:rsidRPr="00ED2AEE">
        <w:rPr>
          <w:rStyle w:val="Hyperlink"/>
          <w:rFonts w:ascii="Arial" w:hAnsi="Arial" w:cs="Arial"/>
          <w:color w:val="C00000"/>
          <w:sz w:val="18"/>
          <w:lang w:val="de-DE"/>
        </w:rPr>
        <w:t xml:space="preserve"> das komplett ausgefüllte Einreichformular beigelegt ist.</w:t>
      </w:r>
    </w:p>
    <w:p w14:paraId="3004A045" w14:textId="77777777" w:rsidR="00645D07" w:rsidRDefault="00645D07" w:rsidP="00645D07">
      <w:pPr>
        <w:pStyle w:val="KeinLeerraum"/>
        <w:rPr>
          <w:sz w:val="16"/>
          <w:szCs w:val="16"/>
        </w:rPr>
      </w:pPr>
    </w:p>
    <w:p w14:paraId="17808E13" w14:textId="00EDA857" w:rsidR="00C939AE" w:rsidRDefault="00FB4FD2" w:rsidP="00645D07">
      <w:pPr>
        <w:pStyle w:val="KeinLeerraum"/>
        <w:rPr>
          <w:sz w:val="16"/>
          <w:szCs w:val="16"/>
        </w:rPr>
      </w:pPr>
      <w:r w:rsidRPr="00941525">
        <w:rPr>
          <w:noProof/>
          <w:sz w:val="18"/>
          <w:szCs w:val="16"/>
          <w:lang w:eastAsia="de-A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004A053" wp14:editId="41781E0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76200" cy="85725"/>
                <wp:effectExtent l="0" t="0" r="1905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04A078" w14:textId="77777777" w:rsidR="00FB4FD2" w:rsidRPr="00FB4FD2" w:rsidRDefault="00FB4FD2" w:rsidP="00FB4FD2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3004A05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.55pt;width:6pt;height:6.7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">
                <v:textbox inset="0,0,0,0">
                  <w:txbxContent>
                    <w:p w14:paraId="3004A078" w14:textId="77777777" w:rsidR="00FB4FD2" w:rsidRPr="00FB4FD2" w:rsidRDefault="00FB4FD2" w:rsidP="00FB4FD2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41525">
        <w:rPr>
          <w:sz w:val="18"/>
          <w:szCs w:val="16"/>
        </w:rPr>
        <w:t xml:space="preserve">Hiermit erkläre ich mich damit einverstanden, dass meine Arbeit im Falle einer Prämierung auf der GÖCH-Webseite veröffentlicht werden darf. </w:t>
      </w:r>
      <w:r>
        <w:rPr>
          <w:sz w:val="16"/>
          <w:szCs w:val="16"/>
        </w:rPr>
        <w:t>(OPTIONAL)</w:t>
      </w:r>
    </w:p>
    <w:p w14:paraId="247594DD" w14:textId="77777777" w:rsidR="00AB51E2" w:rsidRDefault="00AB51E2" w:rsidP="00645D07">
      <w:pPr>
        <w:pStyle w:val="KeinLeerraum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5"/>
        <w:gridCol w:w="3294"/>
        <w:gridCol w:w="4430"/>
      </w:tblGrid>
      <w:tr w:rsidR="00645D07" w:rsidRPr="00FC1F93" w14:paraId="3004A04D" w14:textId="77777777" w:rsidTr="00C939AE">
        <w:trPr>
          <w:trHeight w:val="704"/>
        </w:trPr>
        <w:tc>
          <w:tcPr>
            <w:tcW w:w="265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124FBB00" w14:textId="77777777" w:rsidR="00ED2AEE" w:rsidRDefault="00ED2AEE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4D15A86E" w14:textId="77777777" w:rsidR="00E00A43" w:rsidRDefault="00E00A43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  <w:p w14:paraId="3004A04A" w14:textId="77777777" w:rsidR="00AB51E2" w:rsidRPr="00C939AE" w:rsidRDefault="00AB51E2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04A04B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14:paraId="3004A04C" w14:textId="77777777" w:rsidR="00645D07" w:rsidRPr="00C939AE" w:rsidRDefault="00645D07" w:rsidP="003B0506">
            <w:pPr>
              <w:tabs>
                <w:tab w:val="left" w:pos="5954"/>
              </w:tabs>
              <w:spacing w:line="240" w:lineRule="atLeast"/>
              <w:ind w:right="284"/>
            </w:pPr>
          </w:p>
        </w:tc>
      </w:tr>
      <w:tr w:rsidR="00645D07" w:rsidRPr="00FC1F93" w14:paraId="3004A051" w14:textId="77777777" w:rsidTr="00C939AE">
        <w:trPr>
          <w:trHeight w:val="282"/>
        </w:trPr>
        <w:tc>
          <w:tcPr>
            <w:tcW w:w="2655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E" w14:textId="4067A150" w:rsidR="00645D07" w:rsidRPr="00C939AE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>Datum</w:t>
            </w:r>
            <w:r w:rsidR="00ED2AEE" w:rsidRPr="00C939AE">
              <w:rPr>
                <w:rFonts w:ascii="Arial" w:hAnsi="Arial" w:cs="Arial"/>
              </w:rPr>
              <w:t>, Ort</w:t>
            </w:r>
          </w:p>
        </w:tc>
        <w:tc>
          <w:tcPr>
            <w:tcW w:w="3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4F" w14:textId="77777777" w:rsidR="00645D07" w:rsidRPr="00FC1F93" w:rsidRDefault="00645D07" w:rsidP="00C939AE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sz w:val="24"/>
              </w:rPr>
            </w:pPr>
          </w:p>
        </w:tc>
        <w:tc>
          <w:tcPr>
            <w:tcW w:w="4430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004A050" w14:textId="3019D1C4" w:rsidR="00645D07" w:rsidRPr="00C939AE" w:rsidRDefault="00645D07" w:rsidP="007C7DF2">
            <w:pPr>
              <w:tabs>
                <w:tab w:val="left" w:pos="5954"/>
              </w:tabs>
              <w:spacing w:line="240" w:lineRule="atLeast"/>
              <w:ind w:right="284"/>
              <w:jc w:val="right"/>
              <w:rPr>
                <w:rFonts w:ascii="Arial" w:hAnsi="Arial" w:cs="Arial"/>
              </w:rPr>
            </w:pPr>
            <w:r w:rsidRPr="00C939AE">
              <w:rPr>
                <w:rFonts w:ascii="Arial" w:hAnsi="Arial" w:cs="Arial"/>
              </w:rPr>
              <w:t xml:space="preserve">Unterschrift </w:t>
            </w:r>
            <w:r w:rsidR="007C7DF2">
              <w:rPr>
                <w:rFonts w:ascii="Arial" w:hAnsi="Arial" w:cs="Arial"/>
              </w:rPr>
              <w:t>Schüler*in</w:t>
            </w:r>
          </w:p>
        </w:tc>
      </w:tr>
    </w:tbl>
    <w:p w14:paraId="2B7D8F48" w14:textId="7D29718E" w:rsidR="00645D07" w:rsidRPr="00C939AE" w:rsidRDefault="00645D07" w:rsidP="00C939AE">
      <w:pPr>
        <w:tabs>
          <w:tab w:val="left" w:pos="1920"/>
        </w:tabs>
      </w:pPr>
    </w:p>
    <w:sectPr w:rsidR="00645D07" w:rsidRPr="00C939AE" w:rsidSect="00941525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8C3" w14:textId="77777777" w:rsidR="005175DF" w:rsidRDefault="005175DF" w:rsidP="00ED0E9D">
      <w:pPr>
        <w:spacing w:after="0" w:line="240" w:lineRule="auto"/>
      </w:pPr>
      <w:r>
        <w:separator/>
      </w:r>
    </w:p>
  </w:endnote>
  <w:endnote w:type="continuationSeparator" w:id="0">
    <w:p w14:paraId="06E640B7" w14:textId="77777777" w:rsidR="005175DF" w:rsidRDefault="005175DF" w:rsidP="00ED0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utfi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B" w14:textId="77777777" w:rsidR="00921620" w:rsidRPr="001238C5" w:rsidRDefault="00921620" w:rsidP="00921620">
    <w:pPr>
      <w:pStyle w:val="KeinLeerraum"/>
      <w:pBdr>
        <w:bottom w:val="single" w:sz="4" w:space="1" w:color="auto"/>
      </w:pBdr>
      <w:jc w:val="center"/>
      <w:rPr>
        <w:rFonts w:ascii="Tahoma" w:hAnsi="Tahoma" w:cs="Tahoma"/>
        <w:sz w:val="6"/>
        <w:szCs w:val="6"/>
      </w:rPr>
    </w:pPr>
  </w:p>
  <w:p w14:paraId="3004A05C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3004A05D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Gesellschaft Österreichischer Chemiker, Nibelungengasse 11</w:t>
    </w:r>
    <w:r w:rsidR="00A16D86"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1010  WIEN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 587 42 49, Fax +43 1 587 89 66</w:t>
    </w:r>
  </w:p>
  <w:p w14:paraId="3004A05E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AT96 1100 0004 3192 6500, BIC: BKAUATWW</w:t>
    </w:r>
  </w:p>
  <w:p w14:paraId="3004A05F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 xml:space="preserve">Zweigstellen   </w:t>
    </w:r>
    <w:proofErr w:type="gramStart"/>
    <w:r w:rsidRPr="00931892">
      <w:rPr>
        <w:rFonts w:ascii="Tahoma" w:hAnsi="Tahoma" w:cs="Tahoma"/>
        <w:color w:val="A6A6A6" w:themeColor="background1" w:themeShade="A6"/>
        <w:sz w:val="16"/>
        <w:szCs w:val="16"/>
      </w:rPr>
      <w:t>in  Graz</w:t>
    </w:r>
    <w:proofErr w:type="gramEnd"/>
    <w:r w:rsidRPr="00931892">
      <w:rPr>
        <w:rFonts w:ascii="Tahoma" w:hAnsi="Tahoma" w:cs="Tahoma"/>
        <w:color w:val="A6A6A6" w:themeColor="background1" w:themeShade="A6"/>
        <w:sz w:val="16"/>
        <w:szCs w:val="16"/>
      </w:rPr>
      <w:t>,  Innsbruck,  Klagenfurt,  Linz,  Salzburg  und  Wien</w:t>
    </w:r>
  </w:p>
  <w:p w14:paraId="3004A060" w14:textId="77777777" w:rsidR="00921620" w:rsidRPr="00931892" w:rsidRDefault="00921620" w:rsidP="00921620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  <w:p w14:paraId="3004A061" w14:textId="77777777" w:rsidR="00921620" w:rsidRPr="00921620" w:rsidRDefault="00921620" w:rsidP="00921620">
    <w:pPr>
      <w:pStyle w:val="KeinLeerraum"/>
      <w:jc w:val="center"/>
      <w:rPr>
        <w:rFonts w:ascii="Tahoma" w:hAnsi="Tahoma" w:cs="Tahoma"/>
        <w:sz w:val="16"/>
        <w:szCs w:val="16"/>
      </w:rPr>
    </w:pPr>
  </w:p>
  <w:p w14:paraId="3004A062" w14:textId="77777777" w:rsidR="00921620" w:rsidRDefault="0092162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D2FE" w14:textId="77777777" w:rsidR="00830C3E" w:rsidRPr="001238C5" w:rsidRDefault="00830C3E" w:rsidP="00830C3E">
    <w:pPr>
      <w:pStyle w:val="KeinLeerraum"/>
      <w:pBdr>
        <w:bottom w:val="single" w:sz="4" w:space="1" w:color="auto"/>
      </w:pBdr>
      <w:rPr>
        <w:rFonts w:ascii="Tahoma" w:hAnsi="Tahoma" w:cs="Tahoma"/>
        <w:sz w:val="6"/>
        <w:szCs w:val="6"/>
      </w:rPr>
    </w:pPr>
  </w:p>
  <w:p w14:paraId="4C8BB114" w14:textId="77777777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6"/>
        <w:szCs w:val="6"/>
      </w:rPr>
    </w:pPr>
  </w:p>
  <w:p w14:paraId="2615189F" w14:textId="77777777" w:rsidR="00830C3E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>
      <w:rPr>
        <w:rFonts w:ascii="Tahoma" w:hAnsi="Tahoma" w:cs="Tahoma"/>
        <w:color w:val="A6A6A6" w:themeColor="background1" w:themeShade="A6"/>
        <w:sz w:val="16"/>
        <w:szCs w:val="16"/>
      </w:rPr>
      <w:t>Österreichische Chemische Gesellschaft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Nibelungengasse 11</w:t>
    </w:r>
    <w:r>
      <w:rPr>
        <w:rFonts w:ascii="Tahoma" w:hAnsi="Tahoma" w:cs="Tahoma"/>
        <w:color w:val="A6A6A6" w:themeColor="background1" w:themeShade="A6"/>
        <w:sz w:val="16"/>
        <w:szCs w:val="16"/>
      </w:rPr>
      <w:t>/6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A-1010</w:t>
    </w:r>
    <w:r>
      <w:rPr>
        <w:rFonts w:ascii="Tahoma" w:hAnsi="Tahoma" w:cs="Tahoma"/>
        <w:color w:val="A6A6A6" w:themeColor="background1" w:themeShade="A6"/>
        <w:sz w:val="16"/>
        <w:szCs w:val="16"/>
      </w:rPr>
      <w:t xml:space="preserve"> Wien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Tel +43 1 587 42 49</w:t>
    </w:r>
    <w:r>
      <w:rPr>
        <w:rFonts w:ascii="Tahoma" w:hAnsi="Tahoma" w:cs="Tahoma"/>
        <w:color w:val="A6A6A6" w:themeColor="background1" w:themeShade="A6"/>
        <w:sz w:val="16"/>
        <w:szCs w:val="16"/>
      </w:rPr>
      <w:t>, www.goech.at</w:t>
    </w:r>
  </w:p>
  <w:p w14:paraId="125E42C3" w14:textId="2C6EFAA5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Bankverbindung:  Bank Austria, IBAN: AT</w:t>
    </w:r>
    <w:r>
      <w:rPr>
        <w:rFonts w:ascii="Tahoma" w:hAnsi="Tahoma" w:cs="Tahoma"/>
        <w:color w:val="A6A6A6" w:themeColor="background1" w:themeShade="A6"/>
        <w:sz w:val="16"/>
        <w:szCs w:val="16"/>
      </w:rPr>
      <w:t>96 1100 0004 3192 6500</w:t>
    </w:r>
    <w:r w:rsidRPr="00931892">
      <w:rPr>
        <w:rFonts w:ascii="Tahoma" w:hAnsi="Tahoma" w:cs="Tahoma"/>
        <w:color w:val="A6A6A6" w:themeColor="background1" w:themeShade="A6"/>
        <w:sz w:val="16"/>
        <w:szCs w:val="16"/>
      </w:rPr>
      <w:t>, BIC: BKAUATWW</w:t>
    </w:r>
  </w:p>
  <w:p w14:paraId="4533F2C1" w14:textId="77777777" w:rsidR="00830C3E" w:rsidRPr="00931892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Zweigstellen in Graz, Innsbruck, Klagenfurt, Linz, Salzburg und Wien</w:t>
    </w:r>
  </w:p>
  <w:p w14:paraId="74F4ADA0" w14:textId="77777777" w:rsidR="00830C3E" w:rsidRPr="005973A5" w:rsidRDefault="00830C3E" w:rsidP="00830C3E">
    <w:pPr>
      <w:pStyle w:val="KeinLeerraum"/>
      <w:jc w:val="center"/>
      <w:rPr>
        <w:rFonts w:ascii="Tahoma" w:hAnsi="Tahoma" w:cs="Tahoma"/>
        <w:color w:val="A6A6A6" w:themeColor="background1" w:themeShade="A6"/>
        <w:sz w:val="16"/>
        <w:szCs w:val="16"/>
      </w:rPr>
    </w:pPr>
    <w:r w:rsidRPr="00931892">
      <w:rPr>
        <w:rFonts w:ascii="Tahoma" w:hAnsi="Tahoma" w:cs="Tahoma"/>
        <w:color w:val="A6A6A6" w:themeColor="background1" w:themeShade="A6"/>
        <w:sz w:val="16"/>
        <w:szCs w:val="16"/>
      </w:rPr>
      <w:t>ZVR: 925 26 25 77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3E1D9" w14:textId="77777777" w:rsidR="005175DF" w:rsidRDefault="005175DF" w:rsidP="00ED0E9D">
      <w:pPr>
        <w:spacing w:after="0" w:line="240" w:lineRule="auto"/>
      </w:pPr>
      <w:r>
        <w:separator/>
      </w:r>
    </w:p>
  </w:footnote>
  <w:footnote w:type="continuationSeparator" w:id="0">
    <w:p w14:paraId="209079C8" w14:textId="77777777" w:rsidR="005175DF" w:rsidRDefault="005175DF" w:rsidP="00ED0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4A059" w14:textId="77777777" w:rsidR="00904A07" w:rsidRDefault="00904A07">
    <w:pPr>
      <w:pStyle w:val="Kopfzeile"/>
    </w:pPr>
  </w:p>
  <w:p w14:paraId="3004A05A" w14:textId="77777777" w:rsidR="00904A07" w:rsidRDefault="00904A0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1907F" w14:textId="42335EDE" w:rsidR="007F4B68" w:rsidRPr="005973A5" w:rsidRDefault="00830C3E" w:rsidP="00830C3E">
    <w:pPr>
      <w:pStyle w:val="KeinLeerraum"/>
      <w:ind w:left="708" w:right="-24"/>
      <w:rPr>
        <w:rFonts w:ascii="Tahoma" w:hAnsi="Tahoma" w:cs="Tahoma"/>
        <w:color w:val="A6A6A6" w:themeColor="background1" w:themeShade="A6"/>
        <w:sz w:val="16"/>
        <w:szCs w:val="16"/>
      </w:rPr>
    </w:pPr>
    <w:r>
      <w:rPr>
        <w:rFonts w:ascii="Arial" w:hAnsi="Arial" w:cs="Arial"/>
        <w:noProof/>
        <w:sz w:val="24"/>
        <w:szCs w:val="24"/>
        <w:lang w:eastAsia="de-AT"/>
      </w:rPr>
      <w:drawing>
        <wp:anchor distT="0" distB="0" distL="114300" distR="114300" simplePos="0" relativeHeight="251660288" behindDoc="0" locked="0" layoutInCell="1" allowOverlap="1" wp14:anchorId="2B55C19C" wp14:editId="67132A2A">
          <wp:simplePos x="0" y="0"/>
          <wp:positionH relativeFrom="margin">
            <wp:posOffset>153271</wp:posOffset>
          </wp:positionH>
          <wp:positionV relativeFrom="paragraph">
            <wp:posOffset>-117475</wp:posOffset>
          </wp:positionV>
          <wp:extent cx="1021059" cy="485526"/>
          <wp:effectExtent l="0" t="0" r="8255" b="0"/>
          <wp:wrapNone/>
          <wp:docPr id="4" name="Grafi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3" name="LOGO_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1059" cy="485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sz w:val="24"/>
        <w:szCs w:val="24"/>
        <w:lang w:eastAsia="de-A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A810949" wp14:editId="416EE17F">
              <wp:simplePos x="0" y="0"/>
              <wp:positionH relativeFrom="margin">
                <wp:posOffset>2540</wp:posOffset>
              </wp:positionH>
              <wp:positionV relativeFrom="paragraph">
                <wp:posOffset>-172085</wp:posOffset>
              </wp:positionV>
              <wp:extent cx="6399530" cy="657225"/>
              <wp:effectExtent l="0" t="0" r="13970" b="0"/>
              <wp:wrapTopAndBottom/>
              <wp:docPr id="1" name="Gruppieren 3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99530" cy="657225"/>
                        <a:chOff x="411869" y="213589"/>
                        <a:chExt cx="5049275" cy="599910"/>
                      </a:xfrm>
                    </wpg:grpSpPr>
                    <wps:wsp>
                      <wps:cNvPr id="2" name="Textfeld 1"/>
                      <wps:cNvSpPr txBox="1"/>
                      <wps:spPr>
                        <a:xfrm>
                          <a:off x="1333918" y="213589"/>
                          <a:ext cx="2802057" cy="5999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0127F6" w14:textId="77777777" w:rsidR="007F4B68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3E2729"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Ö</w:t>
                            </w:r>
                            <w:r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sterreichische</w:t>
                            </w:r>
                          </w:p>
                          <w:p w14:paraId="6C66F204" w14:textId="77777777" w:rsidR="007F4B68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Chemische</w:t>
                            </w:r>
                          </w:p>
                          <w:p w14:paraId="445F61A3" w14:textId="77777777" w:rsidR="007F4B68" w:rsidRPr="003E2729" w:rsidRDefault="007F4B68" w:rsidP="007F4B68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rFonts w:ascii="Outfit" w:hAnsi="Outfit"/>
                                <w:sz w:val="20"/>
                              </w:rPr>
                            </w:pPr>
                            <w:r w:rsidRPr="003E2729">
                              <w:rPr>
                                <w:rFonts w:ascii="Outfit" w:eastAsia="Times New Roman" w:hAnsi="Outfit" w:cstheme="minorBidi"/>
                                <w:color w:val="A6A6A6"/>
                                <w:kern w:val="24"/>
                                <w:sz w:val="22"/>
                                <w:szCs w:val="28"/>
                              </w:rPr>
                              <w:t>Gesellschaft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wps:wsp>
                      <wps:cNvPr id="3" name="Gerader Verbinder 4"/>
                      <wps:cNvCnPr/>
                      <wps:spPr>
                        <a:xfrm>
                          <a:off x="411869" y="769948"/>
                          <a:ext cx="504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group w14:anchorId="7A810949" id="Gruppieren 311" o:spid="_x0000_s1027" style="position:absolute;left:0;text-align:left;margin-left:.2pt;margin-top:-13.55pt;width:503.9pt;height:51.75pt;z-index:251659264;mso-position-horizontal-relative:margin;mso-width-relative:margin;mso-height-relative:margin" coordorigin="4118,2135" coordsize="50492,599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8" type="#_x0000_t202" style="position:absolute;left:13339;top:2135;width:28020;height:59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" filled="f" stroked="f">
                <v:textbox>
                  <w:txbxContent>
                    <w:p w14:paraId="690127F6" w14:textId="77777777" w:rsidR="007F4B68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  <w:r w:rsidRPr="003E2729"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Ö</w:t>
                      </w:r>
                      <w:r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sterreichische</w:t>
                      </w:r>
                    </w:p>
                    <w:p w14:paraId="6C66F204" w14:textId="77777777" w:rsidR="007F4B68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</w:pPr>
                      <w:r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Chemische</w:t>
                      </w:r>
                    </w:p>
                    <w:p w14:paraId="445F61A3" w14:textId="77777777" w:rsidR="007F4B68" w:rsidRPr="003E2729" w:rsidRDefault="007F4B68" w:rsidP="007F4B68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rFonts w:ascii="Outfit" w:hAnsi="Outfit"/>
                          <w:sz w:val="20"/>
                        </w:rPr>
                      </w:pPr>
                      <w:r w:rsidRPr="003E2729">
                        <w:rPr>
                          <w:rFonts w:ascii="Outfit" w:eastAsia="Times New Roman" w:hAnsi="Outfit" w:cstheme="minorBidi"/>
                          <w:color w:val="A6A6A6"/>
                          <w:kern w:val="24"/>
                          <w:sz w:val="22"/>
                          <w:szCs w:val="28"/>
                        </w:rPr>
                        <w:t>Gesellschaft</w:t>
                      </w:r>
                    </w:p>
                  </w:txbxContent>
                </v:textbox>
              </v:shape>
              <v:line id="Gerader Verbinder 4" o:spid="_x0000_s1029" style="position:absolute;visibility:visible;mso-wrap-style:square" from="4118,7699" to="54611,76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" strokecolor="black [3213]" strokeweight=".5pt">
                <v:stroke joinstyle="miter"/>
              </v:line>
              <w10:wrap type="topAndBottom" anchorx="margin"/>
            </v:group>
          </w:pict>
        </mc:Fallback>
      </mc:AlternateContent>
    </w:r>
  </w:p>
  <w:p w14:paraId="3004A069" w14:textId="513EF2B1" w:rsidR="00904A07" w:rsidRPr="007F4B68" w:rsidRDefault="00904A07" w:rsidP="007F4B6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764A2"/>
    <w:multiLevelType w:val="multilevel"/>
    <w:tmpl w:val="5D46B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42F474A"/>
    <w:multiLevelType w:val="multilevel"/>
    <w:tmpl w:val="325438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4215594B"/>
    <w:multiLevelType w:val="hybridMultilevel"/>
    <w:tmpl w:val="3E98A7E2"/>
    <w:lvl w:ilvl="0" w:tplc="8F5053F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A669F"/>
    <w:multiLevelType w:val="hybridMultilevel"/>
    <w:tmpl w:val="83667FB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1247713">
    <w:abstractNumId w:val="0"/>
  </w:num>
  <w:num w:numId="2" w16cid:durableId="2095545203">
    <w:abstractNumId w:val="1"/>
  </w:num>
  <w:num w:numId="3" w16cid:durableId="1046683528">
    <w:abstractNumId w:val="3"/>
  </w:num>
  <w:num w:numId="4" w16cid:durableId="599535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E9D"/>
    <w:rsid w:val="00014AC0"/>
    <w:rsid w:val="00107EB7"/>
    <w:rsid w:val="0015597A"/>
    <w:rsid w:val="00186143"/>
    <w:rsid w:val="001D2D20"/>
    <w:rsid w:val="002138ED"/>
    <w:rsid w:val="002428C0"/>
    <w:rsid w:val="002A6539"/>
    <w:rsid w:val="002E0696"/>
    <w:rsid w:val="002F24DB"/>
    <w:rsid w:val="003003A0"/>
    <w:rsid w:val="00327863"/>
    <w:rsid w:val="00362CC0"/>
    <w:rsid w:val="003742F4"/>
    <w:rsid w:val="003C74E0"/>
    <w:rsid w:val="003D5B30"/>
    <w:rsid w:val="00404C98"/>
    <w:rsid w:val="0040558F"/>
    <w:rsid w:val="00417DD3"/>
    <w:rsid w:val="004363A9"/>
    <w:rsid w:val="0045373D"/>
    <w:rsid w:val="004671EE"/>
    <w:rsid w:val="00483779"/>
    <w:rsid w:val="00483AC8"/>
    <w:rsid w:val="004B24E3"/>
    <w:rsid w:val="004C0222"/>
    <w:rsid w:val="004D2BB0"/>
    <w:rsid w:val="005175DF"/>
    <w:rsid w:val="00522481"/>
    <w:rsid w:val="00543BE0"/>
    <w:rsid w:val="0059219B"/>
    <w:rsid w:val="005A2660"/>
    <w:rsid w:val="005B3A29"/>
    <w:rsid w:val="005C3AB8"/>
    <w:rsid w:val="00602F6C"/>
    <w:rsid w:val="00634C29"/>
    <w:rsid w:val="006357DD"/>
    <w:rsid w:val="00645D07"/>
    <w:rsid w:val="00654084"/>
    <w:rsid w:val="006927B8"/>
    <w:rsid w:val="006B6297"/>
    <w:rsid w:val="006C2A5D"/>
    <w:rsid w:val="00712F0E"/>
    <w:rsid w:val="0072110E"/>
    <w:rsid w:val="00730BEB"/>
    <w:rsid w:val="0077421D"/>
    <w:rsid w:val="007C3DF6"/>
    <w:rsid w:val="007C7DF2"/>
    <w:rsid w:val="007D3A5D"/>
    <w:rsid w:val="007F1665"/>
    <w:rsid w:val="007F4B68"/>
    <w:rsid w:val="007F5F15"/>
    <w:rsid w:val="00802E32"/>
    <w:rsid w:val="00830C3E"/>
    <w:rsid w:val="00870F77"/>
    <w:rsid w:val="008774E7"/>
    <w:rsid w:val="008825F3"/>
    <w:rsid w:val="008C0F45"/>
    <w:rsid w:val="008E603B"/>
    <w:rsid w:val="008F67FA"/>
    <w:rsid w:val="00904A07"/>
    <w:rsid w:val="0091220D"/>
    <w:rsid w:val="00921620"/>
    <w:rsid w:val="00931892"/>
    <w:rsid w:val="00941525"/>
    <w:rsid w:val="009F0051"/>
    <w:rsid w:val="00A0065B"/>
    <w:rsid w:val="00A07621"/>
    <w:rsid w:val="00A10101"/>
    <w:rsid w:val="00A16D86"/>
    <w:rsid w:val="00A558A3"/>
    <w:rsid w:val="00A8016C"/>
    <w:rsid w:val="00A83A7F"/>
    <w:rsid w:val="00AB51E2"/>
    <w:rsid w:val="00AD7E9B"/>
    <w:rsid w:val="00B22E16"/>
    <w:rsid w:val="00B94041"/>
    <w:rsid w:val="00B9703B"/>
    <w:rsid w:val="00BA00E1"/>
    <w:rsid w:val="00C26671"/>
    <w:rsid w:val="00C83F08"/>
    <w:rsid w:val="00C86582"/>
    <w:rsid w:val="00C935A3"/>
    <w:rsid w:val="00C939AE"/>
    <w:rsid w:val="00D3051A"/>
    <w:rsid w:val="00D31AB1"/>
    <w:rsid w:val="00D350BC"/>
    <w:rsid w:val="00DD7500"/>
    <w:rsid w:val="00E00A43"/>
    <w:rsid w:val="00E021F6"/>
    <w:rsid w:val="00E11B6F"/>
    <w:rsid w:val="00E174CD"/>
    <w:rsid w:val="00E23CE2"/>
    <w:rsid w:val="00E27D3A"/>
    <w:rsid w:val="00E32C49"/>
    <w:rsid w:val="00E32ED7"/>
    <w:rsid w:val="00E85468"/>
    <w:rsid w:val="00ED0E9D"/>
    <w:rsid w:val="00ED2AEE"/>
    <w:rsid w:val="00ED4A44"/>
    <w:rsid w:val="00EE0B5F"/>
    <w:rsid w:val="00EE3E67"/>
    <w:rsid w:val="00EE5D8C"/>
    <w:rsid w:val="00EE6BFC"/>
    <w:rsid w:val="00F4384A"/>
    <w:rsid w:val="00F524CE"/>
    <w:rsid w:val="00FB4FD2"/>
    <w:rsid w:val="00FB5CEB"/>
    <w:rsid w:val="00FD4D72"/>
    <w:rsid w:val="00FD58AA"/>
    <w:rsid w:val="00FE679E"/>
    <w:rsid w:val="00FF0335"/>
    <w:rsid w:val="00FF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04A00B"/>
  <w15:chartTrackingRefBased/>
  <w15:docId w15:val="{916F3F0B-6F5D-4871-B8D3-06006C099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28C0"/>
    <w:pPr>
      <w:spacing w:after="200" w:line="276" w:lineRule="auto"/>
    </w:pPr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qFormat/>
    <w:rsid w:val="00904A07"/>
    <w:pPr>
      <w:keepNext/>
      <w:tabs>
        <w:tab w:val="left" w:pos="1560"/>
      </w:tabs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0E9D"/>
  </w:style>
  <w:style w:type="paragraph" w:styleId="Fuzeile">
    <w:name w:val="footer"/>
    <w:basedOn w:val="Standard"/>
    <w:link w:val="FuzeileZchn"/>
    <w:uiPriority w:val="99"/>
    <w:unhideWhenUsed/>
    <w:rsid w:val="00ED0E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0E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742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7421D"/>
    <w:rPr>
      <w:rFonts w:ascii="Segoe UI" w:hAnsi="Segoe UI" w:cs="Segoe UI"/>
      <w:sz w:val="18"/>
      <w:szCs w:val="18"/>
    </w:rPr>
  </w:style>
  <w:style w:type="character" w:styleId="Hyperlink">
    <w:name w:val="Hyperlink"/>
    <w:rsid w:val="00921620"/>
    <w:rPr>
      <w:color w:val="0000FF"/>
      <w:u w:val="single"/>
    </w:rPr>
  </w:style>
  <w:style w:type="paragraph" w:styleId="KeinLeerraum">
    <w:name w:val="No Spacing"/>
    <w:uiPriority w:val="1"/>
    <w:qFormat/>
    <w:rsid w:val="009216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rschrift1Zchn">
    <w:name w:val="Überschrift 1 Zchn"/>
    <w:basedOn w:val="Absatz-Standardschriftart"/>
    <w:link w:val="berschrift1"/>
    <w:rsid w:val="00904A07"/>
    <w:rPr>
      <w:rFonts w:ascii="Arial" w:eastAsia="Times New Roman" w:hAnsi="Arial" w:cs="Arial"/>
      <w:b/>
      <w:bCs/>
      <w:spacing w:val="-4"/>
      <w:kern w:val="32"/>
      <w:sz w:val="32"/>
      <w:szCs w:val="32"/>
      <w:lang w:val="de-DE" w:eastAsia="de-DE"/>
    </w:rPr>
  </w:style>
  <w:style w:type="paragraph" w:styleId="Textkrper-Zeileneinzug">
    <w:name w:val="Body Text Indent"/>
    <w:basedOn w:val="Standard"/>
    <w:link w:val="Textkrper-ZeileneinzugZchn"/>
    <w:rsid w:val="00904A07"/>
    <w:pPr>
      <w:tabs>
        <w:tab w:val="left" w:pos="1560"/>
      </w:tabs>
      <w:spacing w:after="120" w:line="240" w:lineRule="auto"/>
      <w:ind w:left="283"/>
      <w:jc w:val="both"/>
    </w:pPr>
    <w:rPr>
      <w:rFonts w:ascii="Times New Roman" w:eastAsia="Times New Roman" w:hAnsi="Times New Roman"/>
      <w:spacing w:val="-4"/>
      <w:lang w:val="de-DE" w:eastAsia="de-DE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904A07"/>
    <w:rPr>
      <w:rFonts w:ascii="Times New Roman" w:eastAsia="Times New Roman" w:hAnsi="Times New Roman" w:cs="Times New Roman"/>
      <w:spacing w:val="-4"/>
      <w:lang w:val="de-DE" w:eastAsia="de-DE"/>
    </w:rPr>
  </w:style>
  <w:style w:type="paragraph" w:styleId="Listenabsatz">
    <w:name w:val="List Paragraph"/>
    <w:basedOn w:val="Standard"/>
    <w:uiPriority w:val="34"/>
    <w:qFormat/>
    <w:rsid w:val="00904A07"/>
    <w:pPr>
      <w:tabs>
        <w:tab w:val="left" w:pos="1560"/>
      </w:tabs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pacing w:val="-4"/>
      <w:lang w:val="de-DE" w:eastAsia="de-DE"/>
    </w:rPr>
  </w:style>
  <w:style w:type="paragraph" w:customStyle="1" w:styleId="Arial11f">
    <w:name w:val="Arial_11_f"/>
    <w:basedOn w:val="Standard"/>
    <w:link w:val="Arial11f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b/>
      <w:noProof/>
      <w:lang w:val="de-DE" w:eastAsia="de-DE"/>
    </w:rPr>
  </w:style>
  <w:style w:type="paragraph" w:customStyle="1" w:styleId="Arial11">
    <w:name w:val="Arial 11"/>
    <w:basedOn w:val="Standard"/>
    <w:link w:val="Arial11Zchn"/>
    <w:qFormat/>
    <w:rsid w:val="00904A07"/>
    <w:pPr>
      <w:spacing w:after="0" w:line="240" w:lineRule="auto"/>
      <w:ind w:right="339"/>
    </w:pPr>
    <w:rPr>
      <w:rFonts w:ascii="Arial" w:eastAsia="Times New Roman" w:hAnsi="Arial" w:cs="Arial"/>
      <w:noProof/>
      <w:lang w:val="de-DE" w:eastAsia="de-DE"/>
    </w:rPr>
  </w:style>
  <w:style w:type="character" w:customStyle="1" w:styleId="Arial11fZchn">
    <w:name w:val="Arial_11_f Zchn"/>
    <w:basedOn w:val="Absatz-Standardschriftart"/>
    <w:link w:val="Arial11f"/>
    <w:rsid w:val="00904A07"/>
    <w:rPr>
      <w:rFonts w:ascii="Arial" w:eastAsia="Times New Roman" w:hAnsi="Arial" w:cs="Arial"/>
      <w:b/>
      <w:noProof/>
      <w:lang w:val="de-DE" w:eastAsia="de-DE"/>
    </w:rPr>
  </w:style>
  <w:style w:type="character" w:customStyle="1" w:styleId="Arial11Zchn">
    <w:name w:val="Arial 11 Zchn"/>
    <w:basedOn w:val="Absatz-Standardschriftart"/>
    <w:link w:val="Arial11"/>
    <w:rsid w:val="00904A07"/>
    <w:rPr>
      <w:rFonts w:ascii="Arial" w:eastAsia="Times New Roman" w:hAnsi="Arial" w:cs="Arial"/>
      <w:noProof/>
      <w:lang w:val="de-DE" w:eastAsia="de-DE"/>
    </w:rPr>
  </w:style>
  <w:style w:type="character" w:customStyle="1" w:styleId="CharacterStyle1">
    <w:name w:val="Character Style 1"/>
    <w:rsid w:val="00904A07"/>
    <w:rPr>
      <w:rFonts w:ascii="Arial" w:hAnsi="Arial"/>
      <w:sz w:val="22"/>
    </w:rPr>
  </w:style>
  <w:style w:type="paragraph" w:customStyle="1" w:styleId="Address">
    <w:name w:val="Address"/>
    <w:rsid w:val="00904A07"/>
    <w:pPr>
      <w:tabs>
        <w:tab w:val="left" w:pos="144"/>
      </w:tabs>
      <w:spacing w:after="0" w:line="180" w:lineRule="exact"/>
    </w:pPr>
    <w:rPr>
      <w:rFonts w:ascii="Arial" w:eastAsia="Times New Roman" w:hAnsi="Arial" w:cs="Arial"/>
      <w:noProof/>
      <w:sz w:val="14"/>
      <w:szCs w:val="20"/>
      <w:lang w:val="en-US"/>
    </w:rPr>
  </w:style>
  <w:style w:type="paragraph" w:styleId="StandardWeb">
    <w:name w:val="Normal (Web)"/>
    <w:basedOn w:val="Standard"/>
    <w:uiPriority w:val="99"/>
    <w:semiHidden/>
    <w:unhideWhenUsed/>
    <w:rsid w:val="00904A07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office@goech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2CB3276CD2574EB0A4B0B6D393C4DB" ma:contentTypeVersion="16" ma:contentTypeDescription="Ein neues Dokument erstellen." ma:contentTypeScope="" ma:versionID="2777084f3a8cc587a24ae574b22ca628">
  <xsd:schema xmlns:xsd="http://www.w3.org/2001/XMLSchema" xmlns:xs="http://www.w3.org/2001/XMLSchema" xmlns:p="http://schemas.microsoft.com/office/2006/metadata/properties" xmlns:ns2="cfeb2086-d06e-410f-adac-0132da8f6814" xmlns:ns3="9a6264ac-9c62-4f48-8f3f-3e4b5a23711c" targetNamespace="http://schemas.microsoft.com/office/2006/metadata/properties" ma:root="true" ma:fieldsID="e29a23f3cc4d94ee50328bf48377049d" ns2:_="" ns3:_="">
    <xsd:import namespace="cfeb2086-d06e-410f-adac-0132da8f6814"/>
    <xsd:import namespace="9a6264ac-9c62-4f48-8f3f-3e4b5a2371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b2086-d06e-410f-adac-0132da8f68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a5d73994-8087-4229-b4f9-4995ec068c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264ac-9c62-4f48-8f3f-3e4b5a237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027c9cd-ff83-41dd-a32d-169a11d412fe}" ma:internalName="TaxCatchAll" ma:showField="CatchAllData" ma:web="9a6264ac-9c62-4f48-8f3f-3e4b5a2371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3337A-DA67-4FEA-856B-EE28549CCEF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862326-A776-40E6-A819-8745B134C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06B1B1-813F-4664-A7F8-8CD159855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eb2086-d06e-410f-adac-0132da8f6814"/>
    <ds:schemaRef ds:uri="9a6264ac-9c62-4f48-8f3f-3e4b5a237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Dalagianis</dc:creator>
  <cp:keywords/>
  <dc:description/>
  <cp:lastModifiedBy>Gabriella Koeszegi</cp:lastModifiedBy>
  <cp:revision>8</cp:revision>
  <cp:lastPrinted>2019-10-22T08:42:00Z</cp:lastPrinted>
  <dcterms:created xsi:type="dcterms:W3CDTF">2021-11-05T11:20:00Z</dcterms:created>
  <dcterms:modified xsi:type="dcterms:W3CDTF">2022-11-28T09:30:00Z</dcterms:modified>
</cp:coreProperties>
</file>